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260" w:firstLineChars="600"/>
        <w:rPr>
          <w:lang w:eastAsia="zh-Hans"/>
        </w:rPr>
      </w:pPr>
      <w:r>
        <w:rPr>
          <w:rFonts w:hint="eastAsia"/>
          <w:lang w:eastAsia="zh-Hans"/>
        </w:rPr>
        <w:t>号码使用授权承诺书</w:t>
      </w:r>
    </w:p>
    <w:p>
      <w:pPr>
        <w:spacing w:line="500" w:lineRule="exact"/>
        <w:jc w:val="left"/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授权方：xxx公司（</w:t>
      </w:r>
      <w:r>
        <w:rPr>
          <w:rFonts w:hint="eastAsia" w:ascii="等线" w:hAnsi="等线" w:eastAsia="等线" w:cs="等线"/>
          <w:szCs w:val="21"/>
          <w:lang w:eastAsia="zh-Hans"/>
        </w:rPr>
        <w:t>品牌/号码认证公司）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被授权方：优刻得科技股份有限公司（简称“UCloud”）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1、授权内容：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b/>
          <w:szCs w:val="21"/>
          <w:u w:val="single"/>
        </w:rPr>
        <w:t>xxx公司（</w:t>
      </w:r>
      <w:r>
        <w:rPr>
          <w:rFonts w:hint="eastAsia" w:ascii="等线" w:hAnsi="等线" w:eastAsia="等线" w:cs="等线"/>
          <w:szCs w:val="21"/>
          <w:lang w:eastAsia="zh-Hans"/>
        </w:rPr>
        <w:t>品牌/号码认证公司</w:t>
      </w:r>
      <w:r>
        <w:rPr>
          <w:rFonts w:hint="eastAsia" w:ascii="等线" w:hAnsi="等线" w:eastAsia="等线" w:cs="等线"/>
          <w:b/>
          <w:szCs w:val="21"/>
          <w:u w:val="single"/>
        </w:rPr>
        <w:t>）是品牌/号码的合法使用方，在此</w:t>
      </w:r>
      <w:r>
        <w:rPr>
          <w:rFonts w:hint="eastAsia" w:ascii="等线" w:hAnsi="等线" w:eastAsia="等线" w:cs="等线"/>
          <w:szCs w:val="21"/>
        </w:rPr>
        <w:t>授权</w:t>
      </w:r>
      <w:r>
        <w:rPr>
          <w:rFonts w:hint="eastAsia" w:ascii="等线" w:hAnsi="等线" w:eastAsia="等线" w:cs="等线"/>
          <w:b/>
          <w:szCs w:val="21"/>
          <w:u w:val="single"/>
        </w:rPr>
        <w:t>UCloud</w:t>
      </w:r>
      <w:r>
        <w:rPr>
          <w:rFonts w:hint="eastAsia" w:ascii="等线" w:hAnsi="等线" w:eastAsia="等线" w:cs="等线"/>
          <w:szCs w:val="21"/>
        </w:rPr>
        <w:t>办理</w:t>
      </w:r>
      <w:r>
        <w:rPr>
          <w:rFonts w:hint="eastAsia" w:ascii="等线" w:hAnsi="等线" w:eastAsia="等线" w:cs="等线"/>
          <w:szCs w:val="21"/>
          <w:lang w:eastAsia="zh-Hans"/>
        </w:rPr>
        <w:t>企业名片（UCNAM)认证</w:t>
      </w:r>
      <w:bookmarkStart w:id="0" w:name="_GoBack"/>
      <w:bookmarkEnd w:id="0"/>
      <w:r>
        <w:rPr>
          <w:rFonts w:hint="eastAsia" w:ascii="等线" w:hAnsi="等线" w:eastAsia="等线" w:cs="等线"/>
          <w:szCs w:val="21"/>
        </w:rPr>
        <w:t>业务，并确认使用</w:t>
      </w:r>
      <w:r>
        <w:rPr>
          <w:rFonts w:hint="eastAsia" w:ascii="等线" w:hAnsi="等线" w:eastAsia="等线" w:cs="等线"/>
          <w:b/>
          <w:szCs w:val="21"/>
          <w:u w:val="single"/>
        </w:rPr>
        <w:t xml:space="preserve"> XXXX </w:t>
      </w:r>
      <w:r>
        <w:rPr>
          <w:rFonts w:hint="eastAsia" w:ascii="等线" w:hAnsi="等线" w:eastAsia="等线" w:cs="等线"/>
          <w:bCs/>
          <w:szCs w:val="21"/>
        </w:rPr>
        <w:t>作为认证名称</w:t>
      </w:r>
      <w:r>
        <w:rPr>
          <w:rFonts w:hint="eastAsia" w:ascii="等线" w:hAnsi="等线" w:eastAsia="等线" w:cs="等线"/>
          <w:szCs w:val="21"/>
        </w:rPr>
        <w:t>。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具体认证号码：021-34XXX56；021-347XXX57；021-50XXXX2；021-XXXX123；021-5XXX92；021-XX029；021-3XXX58；021-3XXXXX59。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</w:p>
    <w:p>
      <w:pPr>
        <w:spacing w:line="360" w:lineRule="auto"/>
        <w:rPr>
          <w:rFonts w:ascii="等线" w:hAnsi="等线" w:eastAsia="等线" w:cs="等线"/>
          <w:szCs w:val="21"/>
        </w:rPr>
      </w:pP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2、授权期限：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自xx 年x月x日起至xx年x月x日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3、承诺保证：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我司保证对认证的企业品牌/名称享有完整充分的知识产权和/或已取得了所有者的使用许可，保证提供的全部资料真实可靠、准确有效、合法合规，未侵犯任何第三方权益。否则由我司承担一切不利后果。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我司理解并同意所提供的资料、信息贵司可能向第三方服务商或运营商提供，以实现企业名片服务的功能。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特此授权！</w:t>
      </w:r>
    </w:p>
    <w:p>
      <w:pPr>
        <w:spacing w:line="360" w:lineRule="auto"/>
        <w:rPr>
          <w:rFonts w:ascii="等线" w:hAnsi="等线" w:eastAsia="等线" w:cs="等线"/>
          <w:szCs w:val="21"/>
        </w:rPr>
      </w:pPr>
    </w:p>
    <w:p>
      <w:pPr>
        <w:spacing w:line="360" w:lineRule="auto"/>
        <w:rPr>
          <w:rFonts w:ascii="等线" w:hAnsi="等线" w:eastAsia="等线" w:cs="等线"/>
          <w:szCs w:val="21"/>
        </w:rPr>
      </w:pPr>
    </w:p>
    <w:p>
      <w:pPr>
        <w:spacing w:line="360" w:lineRule="auto"/>
        <w:ind w:left="3360" w:leftChars="1600"/>
        <w:jc w:val="left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授权单位：xxx公司（</w:t>
      </w:r>
      <w:r>
        <w:rPr>
          <w:rFonts w:hint="eastAsia" w:ascii="等线" w:hAnsi="等线" w:eastAsia="等线" w:cs="等线"/>
          <w:szCs w:val="21"/>
          <w:lang w:eastAsia="zh-Hans"/>
        </w:rPr>
        <w:t>品牌/号码认证公司</w:t>
      </w:r>
      <w:r>
        <w:rPr>
          <w:rFonts w:hint="eastAsia" w:ascii="等线" w:hAnsi="等线" w:eastAsia="等线" w:cs="等线"/>
          <w:szCs w:val="21"/>
        </w:rPr>
        <w:t>）</w:t>
      </w:r>
    </w:p>
    <w:p>
      <w:pPr>
        <w:wordWrap w:val="0"/>
        <w:spacing w:line="360" w:lineRule="auto"/>
        <w:ind w:left="3360" w:leftChars="1600"/>
        <w:jc w:val="left"/>
        <w:rPr>
          <w:rFonts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日    期：x 年x月x日</w:t>
      </w:r>
    </w:p>
    <w:p>
      <w:pPr>
        <w:rPr>
          <w:rFonts w:ascii="等线" w:hAnsi="等线" w:eastAsia="等线" w:cs="等线"/>
          <w:szCs w:val="21"/>
          <w:lang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1930"/>
    <w:rsid w:val="578D59A4"/>
    <w:rsid w:val="58E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2021-12-16T08:41:00Z</dcterms:created>
  <dc:creator>暴走的凯西</dc:creator>
  <cp:lastModifiedBy>暴走的凯西</cp:lastModifiedBy>
  <dcterms:modified xsi:type="dcterms:W3CDTF">2021-12-16T08:46:53Z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0D45CCFE41C5468DB6D3676ACCA36D1C</vt:lpwstr>
  </property>
</Properties>
</file>